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D5" w:rsidRPr="002B0BD1" w:rsidRDefault="006C51D5" w:rsidP="006C51D5">
      <w:pPr>
        <w:rPr>
          <w:rFonts w:ascii="Clarendon" w:hAnsi="Clarendon"/>
          <w:b/>
          <w:bCs/>
          <w:color w:val="5F497A" w:themeColor="accent4" w:themeShade="BF"/>
          <w:sz w:val="36"/>
          <w:szCs w:val="36"/>
          <w:shd w:val="pct15" w:color="auto" w:fill="FFFFFF"/>
        </w:rPr>
      </w:pPr>
      <w:proofErr w:type="spellStart"/>
      <w:r w:rsidRPr="002B0BD1">
        <w:rPr>
          <w:rFonts w:ascii="Clarendon" w:hAnsi="Clarendon"/>
          <w:b/>
          <w:bCs/>
          <w:color w:val="5F497A" w:themeColor="accent4" w:themeShade="BF"/>
          <w:sz w:val="36"/>
          <w:szCs w:val="36"/>
          <w:shd w:val="pct15" w:color="auto" w:fill="FFFFFF"/>
        </w:rPr>
        <w:t>Suri</w:t>
      </w:r>
      <w:proofErr w:type="spellEnd"/>
      <w:r w:rsidRPr="002B0BD1">
        <w:rPr>
          <w:rFonts w:ascii="Clarendon" w:hAnsi="Clarendon"/>
          <w:b/>
          <w:bCs/>
          <w:color w:val="5F497A" w:themeColor="accent4" w:themeShade="BF"/>
          <w:sz w:val="36"/>
          <w:szCs w:val="36"/>
          <w:shd w:val="pct15" w:color="auto" w:fill="FFFFFF"/>
        </w:rPr>
        <w:t xml:space="preserve"> Fleeces For Sale</w:t>
      </w:r>
    </w:p>
    <w:p w:rsidR="006C51D5" w:rsidRPr="002B0BD1" w:rsidRDefault="006C51D5" w:rsidP="006C51D5">
      <w:pPr>
        <w:rPr>
          <w:rFonts w:ascii="Clarendon" w:hAnsi="Clarendon"/>
          <w:b/>
          <w:bCs/>
          <w:sz w:val="32"/>
          <w:szCs w:val="32"/>
        </w:rPr>
      </w:pPr>
      <w:r w:rsidRPr="002B0BD1">
        <w:rPr>
          <w:rFonts w:ascii="Clarendon" w:hAnsi="Clarendon"/>
          <w:b/>
          <w:bCs/>
          <w:sz w:val="32"/>
          <w:szCs w:val="32"/>
        </w:rPr>
        <w:t>Several colours available in individual fleeces</w:t>
      </w:r>
    </w:p>
    <w:p w:rsidR="006C51D5" w:rsidRPr="002B0BD1" w:rsidRDefault="006C51D5" w:rsidP="006C51D5">
      <w:pPr>
        <w:rPr>
          <w:rFonts w:ascii="Clarendon" w:hAnsi="Clarendon"/>
          <w:b/>
          <w:bCs/>
          <w:sz w:val="32"/>
          <w:szCs w:val="32"/>
        </w:rPr>
      </w:pPr>
      <w:r w:rsidRPr="002B0BD1">
        <w:rPr>
          <w:rFonts w:ascii="Clarendon" w:hAnsi="Clarendon"/>
          <w:b/>
          <w:bCs/>
          <w:sz w:val="32"/>
          <w:szCs w:val="32"/>
        </w:rPr>
        <w:t>For spinning, felting, blending.</w:t>
      </w:r>
    </w:p>
    <w:p w:rsidR="006C51D5" w:rsidRPr="002B0BD1" w:rsidRDefault="006C51D5" w:rsidP="006C51D5">
      <w:pPr>
        <w:rPr>
          <w:rFonts w:ascii="Clarendon" w:hAnsi="Clarendon"/>
          <w:b/>
          <w:bCs/>
          <w:color w:val="5F497A" w:themeColor="accent4" w:themeShade="BF"/>
          <w:sz w:val="32"/>
          <w:szCs w:val="32"/>
          <w:shd w:val="pct15" w:color="auto" w:fill="FFFFFF"/>
        </w:rPr>
      </w:pPr>
      <w:r w:rsidRPr="002B0BD1">
        <w:rPr>
          <w:rFonts w:ascii="Clarendon" w:hAnsi="Clarendon"/>
          <w:b/>
          <w:bCs/>
          <w:sz w:val="32"/>
          <w:szCs w:val="32"/>
        </w:rPr>
        <w:t>Postage: Add $10 for up to 3 kg.</w:t>
      </w:r>
    </w:p>
    <w:p w:rsidR="006C51D5" w:rsidRPr="006C51D5" w:rsidRDefault="006C51D5" w:rsidP="006C51D5">
      <w:pPr>
        <w:rPr>
          <w:rFonts w:ascii="Clarendon" w:hAnsi="Clarendon"/>
          <w:sz w:val="32"/>
          <w:szCs w:val="32"/>
          <w:shd w:val="pct15" w:color="auto" w:fill="FFFFFF"/>
        </w:rPr>
      </w:pPr>
    </w:p>
    <w:sectPr w:rsidR="006C51D5" w:rsidRPr="006C51D5" w:rsidSect="00202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  <w:useFELayout/>
  </w:compat>
  <w:rsids>
    <w:rsidRoot w:val="006C51D5"/>
    <w:rsid w:val="00202E6A"/>
    <w:rsid w:val="002B0BD1"/>
    <w:rsid w:val="006C51D5"/>
    <w:rsid w:val="00C2282E"/>
    <w:rsid w:val="00EA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2013-01-03T03:31:00Z</dcterms:created>
  <dcterms:modified xsi:type="dcterms:W3CDTF">2013-01-03T03:39:00Z</dcterms:modified>
</cp:coreProperties>
</file>